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75a1ae54c44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OFFISERS- OG SPESIALISTFORBUND</w:t>
      </w:r>
    </w:p>
    <w:sectPr>
      <w:headerReference xmlns:r="http://schemas.openxmlformats.org/officeDocument/2006/relationships" w:type="default" r:id="Rdde8faf8d6fb49c6"/>
      <w:footerReference xmlns:r="http://schemas.openxmlformats.org/officeDocument/2006/relationships" w:type="default" r:id="R8c7a54927f04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OFFISERS- OG SPESIALISTFORBUND   ·   Org.nr 970 204 938   ·  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OFFISERS- OG SPESIALISTFORBUND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e8faf8d6fb49c6" /><Relationship Type="http://schemas.openxmlformats.org/officeDocument/2006/relationships/footer" Target="/word/footer1.xml" Id="R8c7a54927f044fad" /></Relationships>
</file>