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9448bfc5f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BRATTÅSEN DIESEL OG BEREDSKAPSLAGER SA.</w:t>
      </w:r>
    </w:p>
    <w:sectPr>
      <w:headerReference xmlns:r="http://schemas.openxmlformats.org/officeDocument/2006/relationships" w:type="default" r:id="Raac0f6f2749f4c9a"/>
      <w:footerReference xmlns:r="http://schemas.openxmlformats.org/officeDocument/2006/relationships" w:type="default" r:id="R707d0f328c55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0f6f2749f4c9a" /><Relationship Type="http://schemas.openxmlformats.org/officeDocument/2006/relationships/footer" Target="/word/footer1.xml" Id="R707d0f328c554ed0" /></Relationships>
</file>