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559662f45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AVI-LINK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Jonsvatnet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Jonsvatnet,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AVI-LINK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f70d168294ce0"/>
      <w:footerReference xmlns:r="http://schemas.openxmlformats.org/officeDocument/2006/relationships" w:type="default" r:id="R2183a2a3384b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AVI-LINK AS   ·   Org.nr 968 956 868   ·   Øvre Vikaraunet 3   ·   7057 JONSVATNET   ·   Tlf. 91 17 40 67   ·   avi-link@avi-link.com   ·   www.avi-link.com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AVI-LINK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f70d168294ce0" /><Relationship Type="http://schemas.openxmlformats.org/officeDocument/2006/relationships/footer" Target="/word/footer1.xml" Id="R2183a2a3384b4408" /></Relationships>
</file>