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225ef722ca4c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HAPECO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HAPECO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6572aa82b24c31"/>
      <w:footerReference xmlns:r="http://schemas.openxmlformats.org/officeDocument/2006/relationships" w:type="default" r:id="Raaec5ce8844b41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HAPECO AS   ·   Org.nr 968 776 525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HAPECO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6572aa82b24c31" /><Relationship Type="http://schemas.openxmlformats.org/officeDocument/2006/relationships/footer" Target="/word/footer1.xml" Id="Raaec5ce8844b41b1" /></Relationships>
</file>