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1491ee5e74c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DIREKTE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DIREKTE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9e04eacbf94ee1"/>
      <w:footerReference xmlns:r="http://schemas.openxmlformats.org/officeDocument/2006/relationships" w:type="default" r:id="Rebacd27b2f43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DIREKTE FOTO AS   ·   Org.nr 968 716 220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DIREKTE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9e04eacbf94ee1" /><Relationship Type="http://schemas.openxmlformats.org/officeDocument/2006/relationships/footer" Target="/word/footer1.xml" Id="Rebacd27b2f43426d" /></Relationships>
</file>