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fde87a5718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KLP KAPITALFORVALTNING AS.</w:t>
      </w:r>
    </w:p>
    <w:sectPr>
      <w:headerReference xmlns:r="http://schemas.openxmlformats.org/officeDocument/2006/relationships" w:type="default" r:id="R78002a12692f4ce9"/>
      <w:footerReference xmlns:r="http://schemas.openxmlformats.org/officeDocument/2006/relationships" w:type="default" r:id="R1582ff48a37b4c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02a12692f4ce9" /><Relationship Type="http://schemas.openxmlformats.org/officeDocument/2006/relationships/footer" Target="/word/footer1.xml" Id="R1582ff48a37b4cc8" /></Relationships>
</file>