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7e676bbeb46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AUTOMARIN 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AUTOMARIN 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e28aec0d8d470a"/>
      <w:footerReference xmlns:r="http://schemas.openxmlformats.org/officeDocument/2006/relationships" w:type="default" r:id="Rf703cfcc5fda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AUTOMARIN BÅT AS   ·   Org.nr 968 363 239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AUTOMARIN 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28aec0d8d470a" /><Relationship Type="http://schemas.openxmlformats.org/officeDocument/2006/relationships/footer" Target="/word/footer1.xml" Id="Rf703cfcc5fda4472" /></Relationships>
</file>