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4af9ff19d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TOJO EIENDOM OG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TOJO EIENDOM OG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06f7c92ee42ca"/>
      <w:footerReference xmlns:r="http://schemas.openxmlformats.org/officeDocument/2006/relationships" w:type="default" r:id="Rf1dcb21907ef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TOJO EIENDOM OG CONSULT AS   ·   Org.nr 968 341 731   ·   Capralhaugen 86   ·   1358 JAR   ·   Tlf. 67 15 75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TOJO EIENDOM OG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06f7c92ee42ca" /><Relationship Type="http://schemas.openxmlformats.org/officeDocument/2006/relationships/footer" Target="/word/footer1.xml" Id="Rf1dcb21907ef4feb" /></Relationships>
</file>