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76f5e6dfb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0fcf3c0ed4a4a"/>
      <w:footerReference xmlns:r="http://schemas.openxmlformats.org/officeDocument/2006/relationships" w:type="default" r:id="R219eae7a1a5d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BAKERI &amp; KONDITORI AS   ·   Org.nr 968 304 739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0fcf3c0ed4a4a" /><Relationship Type="http://schemas.openxmlformats.org/officeDocument/2006/relationships/footer" Target="/word/footer1.xml" Id="R219eae7a1a5d4163" /></Relationships>
</file>