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6ad3f22a9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MELBU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MELBU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b76c182bc4e26"/>
      <w:footerReference xmlns:r="http://schemas.openxmlformats.org/officeDocument/2006/relationships" w:type="default" r:id="R4b610a2e3b67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MELBU BILSERVICE AS   ·   Org.nr 968 289 519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MELBU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b76c182bc4e26" /><Relationship Type="http://schemas.openxmlformats.org/officeDocument/2006/relationships/footer" Target="/word/footer1.xml" Id="R4b610a2e3b674850" /></Relationships>
</file>