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ed8dfba9f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OFOTEN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OFOTEN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55f69c2e6488e"/>
      <w:footerReference xmlns:r="http://schemas.openxmlformats.org/officeDocument/2006/relationships" w:type="default" r:id="Rb5e5163843b9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OFOTEN RØR AS   ·   Org.nr 968 277 898   ·   Dronningens gate 18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OFOTEN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55f69c2e6488e" /><Relationship Type="http://schemas.openxmlformats.org/officeDocument/2006/relationships/footer" Target="/word/footer1.xml" Id="Rb5e5163843b94efd" /></Relationships>
</file>