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bfaf9a9a9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804a56ffbd0e4bf3"/>
      <w:footerReference xmlns:r="http://schemas.openxmlformats.org/officeDocument/2006/relationships" w:type="default" r:id="Rbe85341ff1e0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a56ffbd0e4bf3" /><Relationship Type="http://schemas.openxmlformats.org/officeDocument/2006/relationships/footer" Target="/word/footer1.xml" Id="Rbe85341ff1e044a4" /></Relationships>
</file>