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cbf185c1e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AKERSHUS REVISJON AS, org.nr 967 604 364,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1da0b12564924af7"/>
      <w:footerReference xmlns:r="http://schemas.openxmlformats.org/officeDocument/2006/relationships" w:type="default" r:id="Re68928509500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0b12564924af7" /><Relationship Type="http://schemas.openxmlformats.org/officeDocument/2006/relationships/footer" Target="/word/footer1.xml" Id="Re68928509500457d" /></Relationships>
</file>