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2006ef574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a31f1be84452e"/>
      <w:footerReference xmlns:r="http://schemas.openxmlformats.org/officeDocument/2006/relationships" w:type="default" r:id="Rfbb277786286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a31f1be84452e" /><Relationship Type="http://schemas.openxmlformats.org/officeDocument/2006/relationships/footer" Target="/word/footer1.xml" Id="Rfbb27778628645ac" /></Relationships>
</file>