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85a0ef2ee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HELLSKJÆR AS.</w:t>
      </w:r>
    </w:p>
    <w:sectPr>
      <w:headerReference xmlns:r="http://schemas.openxmlformats.org/officeDocument/2006/relationships" w:type="default" r:id="R8c872245ffd745c1"/>
      <w:footerReference xmlns:r="http://schemas.openxmlformats.org/officeDocument/2006/relationships" w:type="default" r:id="Rfac8b2cba080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72245ffd745c1" /><Relationship Type="http://schemas.openxmlformats.org/officeDocument/2006/relationships/footer" Target="/word/footer1.xml" Id="Rfac8b2cba08047ee" /></Relationships>
</file>