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3e2aa998d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COOP SØRVEST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SØRVEST SA</w:t>
      </w:r>
    </w:p>
    <w:sectPr>
      <w:headerReference xmlns:r="http://schemas.openxmlformats.org/officeDocument/2006/relationships" w:type="default" r:id="Rccf67eb677d840f1"/>
      <w:footerReference xmlns:r="http://schemas.openxmlformats.org/officeDocument/2006/relationships" w:type="default" r:id="R77b35183adfc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67eb677d840f1" /><Relationship Type="http://schemas.openxmlformats.org/officeDocument/2006/relationships/footer" Target="/word/footer1.xml" Id="R77b35183adfc4ed9" /></Relationships>
</file>