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6e5a032c8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bcb28f87d4873"/>
      <w:footerReference xmlns:r="http://schemas.openxmlformats.org/officeDocument/2006/relationships" w:type="default" r:id="R880bc0413237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bcb28f87d4873" /><Relationship Type="http://schemas.openxmlformats.org/officeDocument/2006/relationships/footer" Target="/word/footer1.xml" Id="R880bc0413237405c" /></Relationships>
</file>