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05ab813f6042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RUSTAD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Sokna,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RUSTAD EIENDOM AS</w:t>
      </w:r>
    </w:p>
    <w:sectPr>
      <w:headerReference xmlns:r="http://schemas.openxmlformats.org/officeDocument/2006/relationships" w:type="default" r:id="Rcd7f6c050ce044af"/>
      <w:footerReference xmlns:r="http://schemas.openxmlformats.org/officeDocument/2006/relationships" w:type="default" r:id="Rfd784847a3a44e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RUSTAD EIENDOM AS   ·   Org.nr 966 483 989   ·   Hallingdalsveien 23   ·   3534 SOKNA   ·   Tlf. 32145177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RUSTAD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7f6c050ce044af" /><Relationship Type="http://schemas.openxmlformats.org/officeDocument/2006/relationships/footer" Target="/word/footer1.xml" Id="Rfd784847a3a44e25" /></Relationships>
</file>