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0cbff7645e43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BØMMELFISK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BØMMELFISK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2962aad4b24d70"/>
      <w:footerReference xmlns:r="http://schemas.openxmlformats.org/officeDocument/2006/relationships" w:type="default" r:id="R12bbad4cc01440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BØMMELFISK INVEST AS   ·   Org.nr 966 417 439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BØMMELFISK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2962aad4b24d70" /><Relationship Type="http://schemas.openxmlformats.org/officeDocument/2006/relationships/footer" Target="/word/footer1.xml" Id="R12bbad4cc014405e" /></Relationships>
</file>