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5c44319ca640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BEDRIFTSDIALOG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BEDRIFTSDIALOG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9dc1a631cb4410"/>
      <w:footerReference xmlns:r="http://schemas.openxmlformats.org/officeDocument/2006/relationships" w:type="default" r:id="Re738eae435bd45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BEDRIFTSDIALOG AS   ·   Org.nr 965 764 666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BEDRIFTSDIALOG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9dc1a631cb4410" /><Relationship Type="http://schemas.openxmlformats.org/officeDocument/2006/relationships/footer" Target="/word/footer1.xml" Id="Re738eae435bd458c" /></Relationships>
</file>