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f26a7e51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201999375db54944"/>
      <w:footerReference xmlns:r="http://schemas.openxmlformats.org/officeDocument/2006/relationships" w:type="default" r:id="R3b3bb3276a8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999375db54944" /><Relationship Type="http://schemas.openxmlformats.org/officeDocument/2006/relationships/footer" Target="/word/footer1.xml" Id="R3b3bb3276a8d4c22" /></Relationships>
</file>