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717b96fe143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NATSKAAR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NATSKAAR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233af311a4e47"/>
      <w:footerReference xmlns:r="http://schemas.openxmlformats.org/officeDocument/2006/relationships" w:type="default" r:id="R2a5fb6d8b243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NATSKAAR AS   ·   Org.nr 965 712 283   ·   c/o Trond Natskår, Laberget 116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NATSKAAR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233af311a4e47" /><Relationship Type="http://schemas.openxmlformats.org/officeDocument/2006/relationships/footer" Target="/word/footer1.xml" Id="R2a5fb6d8b2434ad3" /></Relationships>
</file>