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364539abf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e6c0833ea475f"/>
      <w:footerReference xmlns:r="http://schemas.openxmlformats.org/officeDocument/2006/relationships" w:type="default" r:id="Rf8de7d3ea60f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 MEDIA AS   ·   Org.nr 965 522 441   ·   Solørvegen 1035   ·   2260 KIRKENÆR   ·   Tlf. 46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e6c0833ea475f" /><Relationship Type="http://schemas.openxmlformats.org/officeDocument/2006/relationships/footer" Target="/word/footer1.xml" Id="Rf8de7d3ea60f4570" /></Relationships>
</file>