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4c6e215194d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PEER GYNT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PEER GYNT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bda9b3869546f0"/>
      <w:footerReference xmlns:r="http://schemas.openxmlformats.org/officeDocument/2006/relationships" w:type="default" r:id="Rd27217ed8800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PEER GYNT AS   ·   Org.nr 965 407 375   ·   Kapellvegen 1   ·   2640 VINSTRA   ·   post@peergynt.no   ·   www.peergynt.no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PEER GYNT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da9b3869546f0" /><Relationship Type="http://schemas.openxmlformats.org/officeDocument/2006/relationships/footer" Target="/word/footer1.xml" Id="Rd27217ed8800482b" /></Relationships>
</file>