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bd948c333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1b2be13194878"/>
      <w:footerReference xmlns:r="http://schemas.openxmlformats.org/officeDocument/2006/relationships" w:type="default" r:id="Rac1d7c79093d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BAKÅSEN AS   ·   Org.nr 965 273 395   ·   Ringkollveien 66   ·   3514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1b2be13194878" /><Relationship Type="http://schemas.openxmlformats.org/officeDocument/2006/relationships/footer" Target="/word/footer1.xml" Id="Rac1d7c79093d4da5" /></Relationships>
</file>