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4d3e28625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3d82f14575e04407"/>
      <w:footerReference xmlns:r="http://schemas.openxmlformats.org/officeDocument/2006/relationships" w:type="default" r:id="R32a450de179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2f14575e04407" /><Relationship Type="http://schemas.openxmlformats.org/officeDocument/2006/relationships/footer" Target="/word/footer1.xml" Id="R32a450de17974fa0" /></Relationships>
</file>