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a53238d52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8986a54784f01"/>
      <w:footerReference xmlns:r="http://schemas.openxmlformats.org/officeDocument/2006/relationships" w:type="default" r:id="R16ee4252cae7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KOMMUNE   ·   Org.nr 964 982 597   ·   Herredshuset   ·   7260 SISTRANDA   ·   Tlf. 72 46 32 00   ·   postmottak@froya.kommune.no   ·   www.froya.kommune.no/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8986a54784f01" /><Relationship Type="http://schemas.openxmlformats.org/officeDocument/2006/relationships/footer" Target="/word/footer1.xml" Id="R16ee4252cae7410e" /></Relationships>
</file>