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468bf89a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c4253adf14914f1b"/>
      <w:footerReference xmlns:r="http://schemas.openxmlformats.org/officeDocument/2006/relationships" w:type="default" r:id="R3b26f6d06389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3adf14914f1b" /><Relationship Type="http://schemas.openxmlformats.org/officeDocument/2006/relationships/footer" Target="/word/footer1.xml" Id="R3b26f6d063894884" /></Relationships>
</file>