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b35a9d2634b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SULDAL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SULDAL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e957dbc1ac4f6c"/>
      <w:footerReference xmlns:r="http://schemas.openxmlformats.org/officeDocument/2006/relationships" w:type="default" r:id="R8bbd925962e3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957dbc1ac4f6c" /><Relationship Type="http://schemas.openxmlformats.org/officeDocument/2006/relationships/footer" Target="/word/footer1.xml" Id="R8bbd925962e34471" /></Relationships>
</file>