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256d968ac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19c3f4b330e94e0e"/>
      <w:footerReference xmlns:r="http://schemas.openxmlformats.org/officeDocument/2006/relationships" w:type="default" r:id="R446916dc78e6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3f4b330e94e0e" /><Relationship Type="http://schemas.openxmlformats.org/officeDocument/2006/relationships/footer" Target="/word/footer1.xml" Id="R446916dc78e643d4" /></Relationships>
</file>