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b8d5f2f55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2a15b1fd8dc04c6c"/>
      <w:footerReference xmlns:r="http://schemas.openxmlformats.org/officeDocument/2006/relationships" w:type="default" r:id="R9a4b6617bb25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5b1fd8dc04c6c" /><Relationship Type="http://schemas.openxmlformats.org/officeDocument/2006/relationships/footer" Target="/word/footer1.xml" Id="R9a4b6617bb254a49" /></Relationships>
</file>