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490d970b0f4e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Rollag,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ROLLAG KOMMUNE</w:t>
      </w:r>
    </w:p>
    <w:sectPr>
      <w:headerReference xmlns:r="http://schemas.openxmlformats.org/officeDocument/2006/relationships" w:type="default" r:id="Rbac64870a35a461a"/>
      <w:footerReference xmlns:r="http://schemas.openxmlformats.org/officeDocument/2006/relationships" w:type="default" r:id="Rd76965b8d7f64b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ROLLAG KOMMUNE   ·   Org.nr 964 963 282   ·   Vrågåvegen 10   ·   3626 ROLLAG   ·   Tlf. 31 02 30 00   ·   postmottak@rollag.kommune.no   ·   www.rollag.kommune.no/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ROLLAG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c64870a35a461a" /><Relationship Type="http://schemas.openxmlformats.org/officeDocument/2006/relationships/footer" Target="/word/footer1.xml" Id="Rd76965b8d7f64bfe" /></Relationships>
</file>