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300c993ea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df6180a5295a4d71"/>
      <w:footerReference xmlns:r="http://schemas.openxmlformats.org/officeDocument/2006/relationships" w:type="default" r:id="R761ae4826b5a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180a5295a4d71" /><Relationship Type="http://schemas.openxmlformats.org/officeDocument/2006/relationships/footer" Target="/word/footer1.xml" Id="R761ae4826b5a48b7" /></Relationships>
</file>