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29ac0e24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e38ba895b54145b9"/>
      <w:footerReference xmlns:r="http://schemas.openxmlformats.org/officeDocument/2006/relationships" w:type="default" r:id="R6cbe9330e75e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ba895b54145b9" /><Relationship Type="http://schemas.openxmlformats.org/officeDocument/2006/relationships/footer" Target="/word/footer1.xml" Id="R6cbe9330e75e407e" /></Relationships>
</file>