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f2ceed6b9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3785f15c514548a0"/>
      <w:footerReference xmlns:r="http://schemas.openxmlformats.org/officeDocument/2006/relationships" w:type="default" r:id="R712602c516e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5f15c514548a0" /><Relationship Type="http://schemas.openxmlformats.org/officeDocument/2006/relationships/footer" Target="/word/footer1.xml" Id="R712602c516e3477b" /></Relationships>
</file>