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f7a3eb07e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AUESTAD AS, org.nr 964 920 060,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AUESTAD AS</w:t>
      </w:r>
    </w:p>
    <w:sectPr>
      <w:headerReference xmlns:r="http://schemas.openxmlformats.org/officeDocument/2006/relationships" w:type="default" r:id="R56156aa373254778"/>
      <w:footerReference xmlns:r="http://schemas.openxmlformats.org/officeDocument/2006/relationships" w:type="default" r:id="R56732984866d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AUESTAD AS   ·   Org.nr 964 920 060   ·   Stasjonsvegen 14   ·   4360 VARHAUG   ·   Tlf. 51 43 01 36   ·   spar.varhaug@ngbutikk.net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56aa373254778" /><Relationship Type="http://schemas.openxmlformats.org/officeDocument/2006/relationships/footer" Target="/word/footer1.xml" Id="R56732984866d49b9" /></Relationships>
</file>