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88a13479c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TRÆNA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Træna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Træna,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TRÆNA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764abbb454e2b"/>
      <w:footerReference xmlns:r="http://schemas.openxmlformats.org/officeDocument/2006/relationships" w:type="default" r:id="R9e28eba9eee5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TRÆNA HANDEL AS   ·   Org.nr 964 557 276   ·   8770 TRÆNA   ·   Tlf. 75095233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TRÆNA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764abbb454e2b" /><Relationship Type="http://schemas.openxmlformats.org/officeDocument/2006/relationships/footer" Target="/word/footer1.xml" Id="R9e28eba9eee54c78" /></Relationships>
</file>