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37b391461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SKOLEGT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SKOLEGT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a697342504d65"/>
      <w:footerReference xmlns:r="http://schemas.openxmlformats.org/officeDocument/2006/relationships" w:type="default" r:id="Rf8053f52ba28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SKOLEGT 12 AS   ·   Org.nr 964 339 236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SKOLEGT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a697342504d65" /><Relationship Type="http://schemas.openxmlformats.org/officeDocument/2006/relationships/footer" Target="/word/footer1.xml" Id="Rf8053f52ba284c6c" /></Relationships>
</file>