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ae18a3d30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0ad62b1034da2"/>
      <w:footerReference xmlns:r="http://schemas.openxmlformats.org/officeDocument/2006/relationships" w:type="default" r:id="Re7313f85cc8b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TSTH HOLDING AS   ·   Org.nr 964 096 414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0ad62b1034da2" /><Relationship Type="http://schemas.openxmlformats.org/officeDocument/2006/relationships/footer" Target="/word/footer1.xml" Id="Re7313f85cc8b4c15" /></Relationships>
</file>