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52e9897fd43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e7c2e95e2b1c4270"/>
      <w:footerReference xmlns:r="http://schemas.openxmlformats.org/officeDocument/2006/relationships" w:type="default" r:id="Re02617d32ff9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2e95e2b1c4270" /><Relationship Type="http://schemas.openxmlformats.org/officeDocument/2006/relationships/footer" Target="/word/footer1.xml" Id="Re02617d32ff94dfa" /></Relationships>
</file>