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160c6e8d5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EIENDOMSFORVALTNING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EIENDOMSFORVALTNING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2ffbe347d4ff8"/>
      <w:footerReference xmlns:r="http://schemas.openxmlformats.org/officeDocument/2006/relationships" w:type="default" r:id="R7b4f01649ed6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EIENDOMSFORVALTNING AS   ·   Org.nr 964 040 133   ·   Hagaløkkveien 6   ·   1383 ASKER   ·   Tlf. 66 85 08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EIENDOMSFORVALTNING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2ffbe347d4ff8" /><Relationship Type="http://schemas.openxmlformats.org/officeDocument/2006/relationships/footer" Target="/word/footer1.xml" Id="R7b4f01649ed646eb" /></Relationships>
</file>