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96d5929654b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BACKER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BACKER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51c8637779469a"/>
      <w:footerReference xmlns:r="http://schemas.openxmlformats.org/officeDocument/2006/relationships" w:type="default" r:id="R25340e8e38cb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BACKER EIENDOM AS   ·   Org.nr 963 605 455   ·   Tennisveien 33B   ·   6508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BACKER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1c8637779469a" /><Relationship Type="http://schemas.openxmlformats.org/officeDocument/2006/relationships/footer" Target="/word/footer1.xml" Id="R25340e8e38cb4807" /></Relationships>
</file>