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32713bcfcb4c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5ec1cedeead14fb3"/>
      <w:footerReference xmlns:r="http://schemas.openxmlformats.org/officeDocument/2006/relationships" w:type="default" r:id="R42904b9b96294c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1cedeead14fb3" /><Relationship Type="http://schemas.openxmlformats.org/officeDocument/2006/relationships/footer" Target="/word/footer1.xml" Id="R42904b9b96294c02" /></Relationships>
</file>