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16716b1f7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c968a185647c9"/>
      <w:footerReference xmlns:r="http://schemas.openxmlformats.org/officeDocument/2006/relationships" w:type="default" r:id="Rfe84533b58d3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&amp; REGNSKAP AS   ·   Org.nr 962 958 079   ·   Voie 15   ·   4623 KRISTIANSAND S   ·   Tlf. 38 09 98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c968a185647c9" /><Relationship Type="http://schemas.openxmlformats.org/officeDocument/2006/relationships/footer" Target="/word/footer1.xml" Id="Rfe84533b58d345b8" /></Relationships>
</file>