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64f6ab917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ROAS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ROAS AS</w:t>
      </w:r>
    </w:p>
    <w:sectPr>
      <w:headerReference xmlns:r="http://schemas.openxmlformats.org/officeDocument/2006/relationships" w:type="default" r:id="R2af234a311b040dc"/>
      <w:footerReference xmlns:r="http://schemas.openxmlformats.org/officeDocument/2006/relationships" w:type="default" r:id="Rc2541b13e14e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ROAS AS   ·   Org.nr 962 939 309   ·   Ekebergveien 232, H0401   ·   1166 OSLO   ·   Tlf. 22722350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234a311b040dc" /><Relationship Type="http://schemas.openxmlformats.org/officeDocument/2006/relationships/footer" Target="/word/footer1.xml" Id="Rc2541b13e14e4a0d" /></Relationships>
</file>