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9c68f9e6f24d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ATLANTICON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ATLANTICON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cc794bc9f14c9b"/>
      <w:footerReference xmlns:r="http://schemas.openxmlformats.org/officeDocument/2006/relationships" w:type="default" r:id="Rde5e642f3e6c43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ATLANTICON AS   ·   Org.nr 962 014 860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ATLANTICON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cc794bc9f14c9b" /><Relationship Type="http://schemas.openxmlformats.org/officeDocument/2006/relationships/footer" Target="/word/footer1.xml" Id="Rde5e642f3e6c43d6" /></Relationships>
</file>