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a40d4a0de844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Østre Gausdal,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GAUSDAL KOMMUNE</w:t>
      </w:r>
    </w:p>
    <w:sectPr>
      <w:headerReference xmlns:r="http://schemas.openxmlformats.org/officeDocument/2006/relationships" w:type="default" r:id="Re1396656d9864ffe"/>
      <w:footerReference xmlns:r="http://schemas.openxmlformats.org/officeDocument/2006/relationships" w:type="default" r:id="Rc20066624cfd45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GAUSDAL KOMMUNE   ·   Org.nr 961 381 274   ·   Vestringsvegen 8   ·   2651 ØSTRE GAUSDAL   ·   Tlf. 61 22 44 00   ·   postmottak@gausdal.kommune.no   ·   www.gausdal.kommune.no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GAUSDAL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396656d9864ffe" /><Relationship Type="http://schemas.openxmlformats.org/officeDocument/2006/relationships/footer" Target="/word/footer1.xml" Id="Rc20066624cfd455c" /></Relationships>
</file>