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ef485b0d8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MARKISE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MARKISE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5121077dd43c2"/>
      <w:footerReference xmlns:r="http://schemas.openxmlformats.org/officeDocument/2006/relationships" w:type="default" r:id="R7a91f884def8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MARKISE AS   ·   Org.nr 961 155 045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MARKISE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5121077dd43c2" /><Relationship Type="http://schemas.openxmlformats.org/officeDocument/2006/relationships/footer" Target="/word/footer1.xml" Id="R7a91f884def8443c" /></Relationships>
</file>