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c54a25cf3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BJOLAND JR AS SIVILARKITEKT MNAL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BJOLAND JR AS SIVILARKITEKT MNAL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8dbe9acb974984"/>
      <w:footerReference xmlns:r="http://schemas.openxmlformats.org/officeDocument/2006/relationships" w:type="default" r:id="Rc06c23543652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BJOLAND JR AS SIVILARKITEKT MNAL   ·   Org.nr 960 931 572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BJOLAND JR AS SIVILARKITEKT MNAL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dbe9acb974984" /><Relationship Type="http://schemas.openxmlformats.org/officeDocument/2006/relationships/footer" Target="/word/footer1.xml" Id="Rc06c235436524073" /></Relationships>
</file>