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33f567b80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552d41f1c435c"/>
      <w:footerReference xmlns:r="http://schemas.openxmlformats.org/officeDocument/2006/relationships" w:type="default" r:id="Raa594082842d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552d41f1c435c" /><Relationship Type="http://schemas.openxmlformats.org/officeDocument/2006/relationships/footer" Target="/word/footer1.xml" Id="Raa594082842d41d0" /></Relationships>
</file>